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174830920" w:edGrp="everyone"/>
              <w:r w:rsidR="00EB73D8">
                <w:rPr>
                  <w:rFonts w:asciiTheme="majorHAnsi" w:hAnsiTheme="majorHAnsi"/>
                  <w:sz w:val="20"/>
                  <w:szCs w:val="20"/>
                </w:rPr>
                <w:t>NHP24</w:t>
              </w:r>
              <w:bookmarkStart w:id="0" w:name="_GoBack"/>
              <w:bookmarkEnd w:id="0"/>
              <w:r w:rsidR="00EB73D8" w:rsidRPr="00EB73D8">
                <w:rPr>
                  <w:rFonts w:asciiTheme="majorHAnsi" w:hAnsiTheme="majorHAnsi"/>
                  <w:sz w:val="20"/>
                  <w:szCs w:val="20"/>
                </w:rPr>
                <w:t xml:space="preserve"> (2014)</w:t>
              </w:r>
              <w:permEnd w:id="117483092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46756055" w:edGrp="everyone"/>
    <w:p w:rsidR="00AF3758" w:rsidRPr="00592A95" w:rsidRDefault="00EB73D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24675605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939809809" w:edGrp="everyone"/>
    <w:p w:rsidR="00AF3758" w:rsidRPr="00592A95" w:rsidRDefault="00EB73D8"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3980980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726889449" w:edGrp="everyone"/>
          <w:p w:rsidR="00AF3758" w:rsidRPr="00592A95" w:rsidRDefault="00EB73D8"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726889449"/>
            <w:r w:rsidR="00AF3758" w:rsidRPr="00592A95">
              <w:rPr>
                <w:rFonts w:asciiTheme="majorHAnsi" w:hAnsiTheme="majorHAnsi" w:cs="Arial"/>
                <w:b/>
                <w:sz w:val="20"/>
                <w:szCs w:val="20"/>
              </w:rPr>
              <w:t xml:space="preserve">New Course  or </w:t>
            </w:r>
            <w:permStart w:id="810447597"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81044759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EB73D8"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20150677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15067797"/>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47771636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771636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EB73D8"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75009012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50090122"/>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3139321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1393214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EB73D8"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559119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59119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6960786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607863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EB73D8"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9565713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565713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3279698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27969882"/>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EB73D8"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82709291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709291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2790091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900919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EB73D8"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91265774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1265774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27141439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141439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EB73D8"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showingPlcHdr/>
                  </w:sdtPr>
                  <w:sdtEndPr/>
                  <w:sdtContent>
                    <w:permStart w:id="2303188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3031886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185764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857640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EB73D8"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4867310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867310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611103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111038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EB73D8"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629624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6296248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5287964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287964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50481652" w:edGrp="everyone" w:displacedByCustomXml="prev"/>
        <w:p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8B0D1C">
            <w:rPr>
              <w:rFonts w:asciiTheme="majorHAnsi" w:hAnsiTheme="majorHAnsi" w:cs="Arial"/>
              <w:sz w:val="20"/>
              <w:szCs w:val="20"/>
            </w:rPr>
            <w:t>412</w:t>
          </w:r>
          <w:r w:rsidR="000665C5">
            <w:rPr>
              <w:rFonts w:asciiTheme="majorHAnsi" w:hAnsiTheme="majorHAnsi" w:cs="Arial"/>
              <w:sz w:val="20"/>
              <w:szCs w:val="20"/>
            </w:rPr>
            <w:t>3</w:t>
          </w:r>
          <w:r w:rsidR="004332E6">
            <w:t xml:space="preserve"> </w:t>
          </w:r>
        </w:p>
        <w:permEnd w:id="15048165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420312295" w:edGrp="everyone" w:displacedByCustomXml="prev"/>
        <w:p w:rsidR="00AF68E8" w:rsidRDefault="008B0D1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Imaging Pathology</w:t>
          </w:r>
        </w:p>
        <w:permEnd w:id="420312295"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012478490"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1012478490"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123227260"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123227260"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467023482"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467023482"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276137652"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27613765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800293817" w:edGrp="everyone" w:displacedByCustomXml="prev"/>
        <w:p w:rsidR="00AF68E8" w:rsidRDefault="00787CF3"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Provides</w:t>
          </w:r>
          <w:r w:rsidR="008B0D1C">
            <w:rPr>
              <w:rFonts w:asciiTheme="majorHAnsi" w:hAnsiTheme="majorHAnsi" w:cs="Arial"/>
              <w:sz w:val="20"/>
              <w:szCs w:val="20"/>
            </w:rPr>
            <w:t xml:space="preserve"> a study of the imaging presentation of traumatic injuries and diseases.</w:t>
          </w:r>
          <w:proofErr w:type="gramEnd"/>
          <w:r w:rsidR="008B0D1C">
            <w:rPr>
              <w:rFonts w:asciiTheme="majorHAnsi" w:hAnsiTheme="majorHAnsi" w:cs="Arial"/>
              <w:sz w:val="20"/>
              <w:szCs w:val="20"/>
            </w:rPr>
            <w:t xml:space="preserve"> Manifestations of disease on images and the modalities best suited to distinguish the various pathologies </w:t>
          </w:r>
          <w:proofErr w:type="gramStart"/>
          <w:r w:rsidR="008B0D1C">
            <w:rPr>
              <w:rFonts w:asciiTheme="majorHAnsi" w:hAnsiTheme="majorHAnsi" w:cs="Arial"/>
              <w:sz w:val="20"/>
              <w:szCs w:val="20"/>
            </w:rPr>
            <w:t>is</w:t>
          </w:r>
          <w:proofErr w:type="gramEnd"/>
          <w:r w:rsidR="008B0D1C">
            <w:rPr>
              <w:rFonts w:asciiTheme="majorHAnsi" w:hAnsiTheme="majorHAnsi" w:cs="Arial"/>
              <w:sz w:val="20"/>
              <w:szCs w:val="20"/>
            </w:rPr>
            <w:t xml:space="preserve"> also presented</w:t>
          </w:r>
          <w:r w:rsidR="00446B4B">
            <w:rPr>
              <w:rFonts w:cs="Shruti"/>
              <w:sz w:val="20"/>
              <w:szCs w:val="20"/>
            </w:rPr>
            <w:t>.</w:t>
          </w:r>
          <w:r w:rsidR="008B0D1C">
            <w:rPr>
              <w:rFonts w:cs="Shruti"/>
              <w:sz w:val="20"/>
              <w:szCs w:val="20"/>
            </w:rPr>
            <w:t xml:space="preserve"> </w:t>
          </w:r>
          <w:r w:rsidR="00464440">
            <w:rPr>
              <w:rFonts w:ascii="Shruti" w:hAnsi="Shruti" w:cs="Shruti"/>
            </w:rPr>
            <w:t xml:space="preserve"> </w:t>
          </w:r>
        </w:p>
        <w:permEnd w:id="1800293817"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2115110161"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Formal admittance into the Radiologic Science Program</w:t>
          </w:r>
          <w:r w:rsidR="00F900D8">
            <w:rPr>
              <w:rFonts w:asciiTheme="majorHAnsi" w:hAnsiTheme="majorHAnsi" w:cs="Arial"/>
              <w:sz w:val="20"/>
              <w:szCs w:val="20"/>
            </w:rPr>
            <w:t>.</w:t>
          </w:r>
          <w:proofErr w:type="gramEnd"/>
        </w:p>
        <w:permEnd w:id="2115110161"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306911637" w:edGrp="everyone" w:displacedByCustomXml="prev"/>
        <w:p w:rsidR="002172AB" w:rsidRDefault="008B0D1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prerequisite courses provide foundational knowledge essential for the student to learn and understand the imaging manifestations of pathology.</w:t>
          </w:r>
        </w:p>
        <w:permEnd w:id="306911637"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496130551" w:edGrp="everyone" w:displacedByCustomXml="prev"/>
        <w:p w:rsidR="002172AB" w:rsidRP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496130551"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663711925"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464440" w:rsidRDefault="00EB73D8"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66371192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36844503" w:edGrp="everyone" w:displacedByCustomXml="prev"/>
        <w:p w:rsid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
        <w:permEnd w:id="3684450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561667788" w:edGrp="everyone"/>
          <w:r w:rsidR="00FA5CFE">
            <w:rPr>
              <w:rFonts w:asciiTheme="majorHAnsi" w:hAnsiTheme="majorHAnsi" w:cs="Arial"/>
              <w:sz w:val="20"/>
              <w:szCs w:val="20"/>
            </w:rPr>
            <w:t>No</w:t>
          </w:r>
          <w:permEnd w:id="1561667788"/>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2021928788"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21928788"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400830834" w:edGrp="everyone"/>
              <w:r w:rsidR="00446B4B">
                <w:rPr>
                  <w:rFonts w:asciiTheme="majorHAnsi" w:hAnsiTheme="majorHAnsi" w:cs="Arial"/>
                  <w:sz w:val="20"/>
                  <w:szCs w:val="20"/>
                </w:rPr>
                <w:t>Ye</w:t>
              </w:r>
              <w:r w:rsidR="00FA5CFE">
                <w:rPr>
                  <w:rFonts w:asciiTheme="majorHAnsi" w:hAnsiTheme="majorHAnsi" w:cs="Arial"/>
                  <w:sz w:val="20"/>
                  <w:szCs w:val="20"/>
                </w:rPr>
                <w:t>s</w:t>
              </w:r>
              <w:permEnd w:id="400830834"/>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532117418" w:edGrp="everyone" w:displacedByCustomXml="prev"/>
        <w:p w:rsidR="002172AB" w:rsidRDefault="008B0D1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RT 3113 and RS 4852 and RS 4862 </w:t>
          </w:r>
        </w:p>
        <w:permEnd w:id="1532117418"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393821751" w:edGrp="everyone"/>
          <w:r w:rsidR="002F60DD">
            <w:rPr>
              <w:rFonts w:asciiTheme="majorHAnsi" w:hAnsiTheme="majorHAnsi" w:cs="Arial"/>
              <w:sz w:val="20"/>
              <w:szCs w:val="20"/>
            </w:rPr>
            <w:t>No</w:t>
          </w:r>
          <w:permEnd w:id="393821751"/>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49167485" w:edGrp="everyone"/>
          <w:r w:rsidR="002F60DD">
            <w:rPr>
              <w:rFonts w:asciiTheme="majorHAnsi" w:hAnsiTheme="majorHAnsi" w:cs="Arial"/>
              <w:sz w:val="20"/>
              <w:szCs w:val="20"/>
            </w:rPr>
            <w:t>No</w:t>
          </w:r>
          <w:permEnd w:id="149167485"/>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895985222"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9598522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952844676" w:edGrp="everyone" w:displacedByCustomXml="prev"/>
        <w:p w:rsidR="002F60DD" w:rsidRDefault="008B0D1C"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Radiologic pathology is essential knowledge for medical imaging professionals in order to safely obtain optimal images and provide pertinent patient care. During this course, students will have the opportunity to:</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EA2D94" w:rsidRDefault="008B0D1C"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Define the most common diseases of each body system</w:t>
          </w:r>
          <w:r w:rsidR="00EA2D94">
            <w:rPr>
              <w:rFonts w:asciiTheme="majorHAnsi" w:hAnsiTheme="majorHAnsi" w:cs="Shruti"/>
              <w:sz w:val="20"/>
              <w:szCs w:val="20"/>
            </w:rPr>
            <w:t>.</w:t>
          </w:r>
        </w:p>
        <w:p w:rsidR="00FA5CFE" w:rsidRDefault="00AD75E1"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Identify the </w:t>
          </w:r>
          <w:r w:rsidR="008B0D1C">
            <w:rPr>
              <w:rFonts w:asciiTheme="majorHAnsi" w:hAnsiTheme="majorHAnsi" w:cs="Shruti"/>
              <w:sz w:val="20"/>
              <w:szCs w:val="20"/>
            </w:rPr>
            <w:t>epidemiology of some of the most common diseases imaged by the various modalities</w:t>
          </w:r>
          <w:r>
            <w:rPr>
              <w:rFonts w:asciiTheme="majorHAnsi" w:hAnsiTheme="majorHAnsi" w:cs="Shruti"/>
              <w:sz w:val="20"/>
              <w:szCs w:val="20"/>
            </w:rPr>
            <w:t>.</w:t>
          </w:r>
        </w:p>
        <w:p w:rsidR="00E02CF8" w:rsidRDefault="00E02CF8" w:rsidP="00E02CF8">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Discuss the evidence of diseases in images.</w:t>
          </w:r>
        </w:p>
        <w:p w:rsidR="00AD75E1" w:rsidRDefault="008B0D1C"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Explain the tissue changes that occur in disease and relate these to image manifestations</w:t>
          </w:r>
          <w:r w:rsidR="00AD75E1">
            <w:rPr>
              <w:rFonts w:asciiTheme="majorHAnsi" w:hAnsiTheme="majorHAnsi" w:cs="Shruti"/>
              <w:sz w:val="20"/>
              <w:szCs w:val="20"/>
            </w:rPr>
            <w:t>.</w:t>
          </w:r>
        </w:p>
        <w:p w:rsidR="00D3257A" w:rsidRPr="0057228E" w:rsidRDefault="00E02CF8"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Compare and contrast the abilities of the imaging modalities to demonstrate diseases</w:t>
          </w:r>
          <w:r w:rsidR="00D3257A">
            <w:rPr>
              <w:rFonts w:asciiTheme="majorHAnsi" w:hAnsiTheme="majorHAnsi" w:cs="Shruti"/>
              <w:sz w:val="20"/>
              <w:szCs w:val="20"/>
            </w:rPr>
            <w:t>.</w:t>
          </w:r>
        </w:p>
        <w:p w:rsidR="00547433" w:rsidRDefault="00EB73D8" w:rsidP="00547433">
          <w:pPr>
            <w:tabs>
              <w:tab w:val="left" w:pos="360"/>
              <w:tab w:val="left" w:pos="720"/>
            </w:tabs>
            <w:spacing w:after="0" w:line="240" w:lineRule="auto"/>
            <w:rPr>
              <w:rFonts w:asciiTheme="majorHAnsi" w:hAnsiTheme="majorHAnsi" w:cs="Arial"/>
              <w:sz w:val="20"/>
              <w:szCs w:val="20"/>
            </w:rPr>
          </w:pPr>
        </w:p>
        <w:permEnd w:id="952844676"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261368901"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26136890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814186371"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r w:rsidR="00D3257A">
            <w:rPr>
              <w:rFonts w:asciiTheme="majorHAnsi" w:hAnsiTheme="majorHAnsi" w:cs="Arial"/>
              <w:sz w:val="20"/>
              <w:szCs w:val="20"/>
            </w:rPr>
            <w:t xml:space="preserve"> and successful completion of all previous RAD courses.</w:t>
          </w:r>
        </w:p>
        <w:permEnd w:id="181418637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751128178"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class </w:t>
          </w:r>
          <w:r w:rsidR="008B0D1C">
            <w:rPr>
              <w:rFonts w:asciiTheme="majorHAnsi" w:hAnsiTheme="majorHAnsi" w:cs="Arial"/>
              <w:sz w:val="20"/>
              <w:szCs w:val="20"/>
            </w:rPr>
            <w:t>that will encompass both the previous upper division pathophysiology courses in the AAS degree program and the BSRS degree program</w:t>
          </w:r>
          <w:r w:rsidR="00787CF3">
            <w:rPr>
              <w:rFonts w:asciiTheme="majorHAnsi" w:hAnsiTheme="majorHAnsi" w:cs="Arial"/>
              <w:sz w:val="20"/>
              <w:szCs w:val="20"/>
            </w:rPr>
            <w:t>.</w:t>
          </w:r>
        </w:p>
        <w:permEnd w:id="75112817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692693000" w:edGrp="everyone" w:displacedByCustomXml="prev"/>
        <w:p w:rsidR="00D3257A" w:rsidRPr="00584877" w:rsidRDefault="00D3257A" w:rsidP="00D3257A">
          <w:pPr>
            <w:spacing w:after="0" w:line="240" w:lineRule="auto"/>
            <w:rPr>
              <w:rFonts w:asciiTheme="majorHAnsi" w:hAnsiTheme="majorHAnsi" w:cs="Arial"/>
              <w:sz w:val="20"/>
              <w:szCs w:val="20"/>
            </w:rPr>
          </w:pPr>
          <w:r w:rsidRPr="00584877">
            <w:rPr>
              <w:rFonts w:asciiTheme="majorHAnsi" w:hAnsiTheme="majorHAnsi" w:cs="Arial"/>
              <w:sz w:val="20"/>
              <w:szCs w:val="20"/>
            </w:rPr>
            <w:t xml:space="preserve">Weeks 1-2: </w:t>
          </w:r>
          <w:r w:rsidR="00E02CF8">
            <w:rPr>
              <w:rFonts w:asciiTheme="majorHAnsi" w:hAnsiTheme="majorHAnsi" w:cs="Arial"/>
              <w:sz w:val="20"/>
              <w:szCs w:val="20"/>
            </w:rPr>
            <w:t>Skeletal system pathophysiology</w:t>
          </w:r>
        </w:p>
        <w:p w:rsidR="00D3257A" w:rsidRPr="00584877" w:rsidRDefault="00D3257A" w:rsidP="00D3257A">
          <w:pPr>
            <w:spacing w:after="0"/>
            <w:rPr>
              <w:rFonts w:asciiTheme="majorHAnsi" w:hAnsiTheme="majorHAnsi" w:cs="Arial"/>
              <w:sz w:val="20"/>
              <w:szCs w:val="20"/>
            </w:rPr>
          </w:pPr>
          <w:r w:rsidRPr="00584877">
            <w:rPr>
              <w:rFonts w:asciiTheme="majorHAnsi" w:hAnsiTheme="majorHAnsi" w:cs="Arial"/>
              <w:sz w:val="20"/>
              <w:szCs w:val="20"/>
            </w:rPr>
            <w:t>Weeks 3-4:</w:t>
          </w:r>
          <w:r w:rsidR="00584877" w:rsidRPr="00584877">
            <w:rPr>
              <w:rFonts w:asciiTheme="majorHAnsi" w:hAnsiTheme="majorHAnsi" w:cs="Arial"/>
              <w:sz w:val="20"/>
              <w:szCs w:val="20"/>
            </w:rPr>
            <w:t xml:space="preserve"> </w:t>
          </w:r>
          <w:r w:rsidR="00E02CF8">
            <w:rPr>
              <w:rFonts w:asciiTheme="majorHAnsi" w:hAnsiTheme="majorHAnsi" w:cs="Arial"/>
              <w:sz w:val="20"/>
              <w:szCs w:val="20"/>
            </w:rPr>
            <w:t>GI system pathophysiology</w:t>
          </w:r>
          <w:r w:rsidRPr="00584877">
            <w:rPr>
              <w:rFonts w:asciiTheme="majorHAnsi" w:hAnsiTheme="majorHAnsi" w:cs="Arial"/>
              <w:sz w:val="20"/>
              <w:szCs w:val="20"/>
            </w:rPr>
            <w:t xml:space="preserve"> </w:t>
          </w:r>
        </w:p>
        <w:p w:rsidR="00D3257A" w:rsidRPr="00584877" w:rsidRDefault="00D3257A" w:rsidP="00584877">
          <w:pPr>
            <w:tabs>
              <w:tab w:val="left" w:pos="918"/>
            </w:tabs>
            <w:spacing w:after="0" w:line="240" w:lineRule="auto"/>
            <w:rPr>
              <w:rFonts w:asciiTheme="majorHAnsi" w:hAnsiTheme="majorHAnsi" w:cs="Arial"/>
              <w:sz w:val="20"/>
              <w:szCs w:val="20"/>
            </w:rPr>
          </w:pPr>
          <w:r w:rsidRPr="00584877">
            <w:rPr>
              <w:rFonts w:asciiTheme="majorHAnsi" w:hAnsiTheme="majorHAnsi" w:cs="Arial"/>
              <w:sz w:val="20"/>
              <w:szCs w:val="20"/>
            </w:rPr>
            <w:t>Week 5:</w:t>
          </w:r>
          <w:r w:rsidRPr="00584877">
            <w:rPr>
              <w:rFonts w:asciiTheme="majorHAnsi" w:hAnsiTheme="majorHAnsi" w:cs="Arial"/>
              <w:sz w:val="20"/>
              <w:szCs w:val="20"/>
            </w:rPr>
            <w:tab/>
            <w:t>Review and Assessment</w:t>
          </w:r>
        </w:p>
        <w:p w:rsidR="00D3257A" w:rsidRDefault="00D3257A" w:rsidP="00584877">
          <w:pPr>
            <w:tabs>
              <w:tab w:val="left" w:pos="918"/>
            </w:tabs>
            <w:spacing w:after="0" w:line="240" w:lineRule="auto"/>
            <w:rPr>
              <w:b/>
            </w:rPr>
          </w:pPr>
          <w:r w:rsidRPr="00584877">
            <w:rPr>
              <w:rFonts w:asciiTheme="majorHAnsi" w:hAnsiTheme="majorHAnsi" w:cs="Arial"/>
              <w:sz w:val="20"/>
              <w:szCs w:val="20"/>
            </w:rPr>
            <w:t xml:space="preserve">Weeks 6-7: </w:t>
          </w:r>
          <w:proofErr w:type="spellStart"/>
          <w:r w:rsidR="00E02CF8">
            <w:rPr>
              <w:rFonts w:asciiTheme="majorHAnsi" w:hAnsiTheme="majorHAnsi" w:cs="Arial"/>
              <w:sz w:val="20"/>
              <w:szCs w:val="20"/>
            </w:rPr>
            <w:t>Hepatobiliary</w:t>
          </w:r>
          <w:proofErr w:type="spellEnd"/>
          <w:r w:rsidR="00E02CF8">
            <w:rPr>
              <w:rFonts w:asciiTheme="majorHAnsi" w:hAnsiTheme="majorHAnsi" w:cs="Arial"/>
              <w:sz w:val="20"/>
              <w:szCs w:val="20"/>
            </w:rPr>
            <w:t xml:space="preserve"> system pathophysiology</w:t>
          </w:r>
          <w:r>
            <w:rPr>
              <w:b/>
            </w:rPr>
            <w:tab/>
          </w:r>
        </w:p>
        <w:p w:rsidR="00D3257A" w:rsidRPr="00584877" w:rsidRDefault="00D3257A" w:rsidP="00D3257A">
          <w:pPr>
            <w:spacing w:after="0" w:line="240" w:lineRule="auto"/>
            <w:rPr>
              <w:rFonts w:asciiTheme="majorHAnsi" w:hAnsiTheme="majorHAnsi" w:cs="Arial"/>
              <w:sz w:val="20"/>
              <w:szCs w:val="20"/>
            </w:rPr>
          </w:pPr>
          <w:r w:rsidRPr="00584877">
            <w:rPr>
              <w:rFonts w:asciiTheme="majorHAnsi" w:hAnsiTheme="majorHAnsi" w:cs="Arial"/>
              <w:sz w:val="20"/>
              <w:szCs w:val="20"/>
            </w:rPr>
            <w:t xml:space="preserve">Weeks 7-8: </w:t>
          </w:r>
          <w:r w:rsidR="00E02CF8">
            <w:rPr>
              <w:rFonts w:asciiTheme="majorHAnsi" w:hAnsiTheme="majorHAnsi" w:cs="Arial"/>
              <w:sz w:val="20"/>
              <w:szCs w:val="20"/>
            </w:rPr>
            <w:t>GU system pathology</w:t>
          </w:r>
        </w:p>
        <w:p w:rsidR="00D3257A" w:rsidRPr="00584877" w:rsidRDefault="00584877" w:rsidP="00D3257A">
          <w:pPr>
            <w:tabs>
              <w:tab w:val="left" w:pos="918"/>
            </w:tabs>
            <w:spacing w:after="0" w:line="240" w:lineRule="auto"/>
            <w:rPr>
              <w:rFonts w:asciiTheme="majorHAnsi" w:hAnsiTheme="majorHAnsi" w:cs="Arial"/>
              <w:sz w:val="20"/>
              <w:szCs w:val="20"/>
            </w:rPr>
          </w:pPr>
          <w:r w:rsidRPr="00584877">
            <w:rPr>
              <w:rFonts w:asciiTheme="majorHAnsi" w:hAnsiTheme="majorHAnsi" w:cs="Arial"/>
              <w:sz w:val="20"/>
              <w:szCs w:val="20"/>
            </w:rPr>
            <w:t xml:space="preserve">Week </w:t>
          </w:r>
          <w:r w:rsidR="00D3257A" w:rsidRPr="00584877">
            <w:rPr>
              <w:rFonts w:asciiTheme="majorHAnsi" w:hAnsiTheme="majorHAnsi" w:cs="Arial"/>
              <w:sz w:val="20"/>
              <w:szCs w:val="20"/>
            </w:rPr>
            <w:t>9</w:t>
          </w:r>
          <w:r w:rsidRPr="00584877">
            <w:rPr>
              <w:rFonts w:asciiTheme="majorHAnsi" w:hAnsiTheme="majorHAnsi" w:cs="Arial"/>
              <w:sz w:val="20"/>
              <w:szCs w:val="20"/>
            </w:rPr>
            <w:t>:</w:t>
          </w:r>
          <w:r w:rsidR="00D3257A" w:rsidRPr="00584877">
            <w:rPr>
              <w:rFonts w:asciiTheme="majorHAnsi" w:hAnsiTheme="majorHAnsi" w:cs="Arial"/>
              <w:sz w:val="20"/>
              <w:szCs w:val="20"/>
            </w:rPr>
            <w:tab/>
            <w:t>Review and Assessment</w:t>
          </w:r>
        </w:p>
        <w:p w:rsidR="00584877" w:rsidRPr="00584877" w:rsidRDefault="00584877" w:rsidP="00D3257A">
          <w:pPr>
            <w:spacing w:after="0" w:line="240" w:lineRule="auto"/>
            <w:rPr>
              <w:rFonts w:asciiTheme="majorHAnsi" w:hAnsiTheme="majorHAnsi" w:cs="Arial"/>
              <w:sz w:val="20"/>
              <w:szCs w:val="20"/>
            </w:rPr>
          </w:pPr>
          <w:r w:rsidRPr="00584877">
            <w:rPr>
              <w:rFonts w:asciiTheme="majorHAnsi" w:hAnsiTheme="majorHAnsi" w:cs="Arial"/>
              <w:sz w:val="20"/>
              <w:szCs w:val="20"/>
            </w:rPr>
            <w:t xml:space="preserve">Weeks </w:t>
          </w:r>
          <w:r w:rsidR="00D3257A" w:rsidRPr="00584877">
            <w:rPr>
              <w:rFonts w:asciiTheme="majorHAnsi" w:hAnsiTheme="majorHAnsi" w:cs="Arial"/>
              <w:sz w:val="20"/>
              <w:szCs w:val="20"/>
            </w:rPr>
            <w:t>10-11</w:t>
          </w:r>
          <w:r w:rsidRPr="00584877">
            <w:rPr>
              <w:rFonts w:asciiTheme="majorHAnsi" w:hAnsiTheme="majorHAnsi" w:cs="Arial"/>
              <w:sz w:val="20"/>
              <w:szCs w:val="20"/>
            </w:rPr>
            <w:t xml:space="preserve">: </w:t>
          </w:r>
          <w:r w:rsidR="00E02CF8">
            <w:rPr>
              <w:rFonts w:asciiTheme="majorHAnsi" w:hAnsiTheme="majorHAnsi" w:cs="Arial"/>
              <w:sz w:val="20"/>
              <w:szCs w:val="20"/>
            </w:rPr>
            <w:t>Reproductive system pathophysiology</w:t>
          </w:r>
        </w:p>
        <w:p w:rsidR="00D3257A" w:rsidRPr="00584877" w:rsidRDefault="00584877" w:rsidP="00D3257A">
          <w:pPr>
            <w:spacing w:after="0" w:line="240" w:lineRule="auto"/>
            <w:rPr>
              <w:rFonts w:asciiTheme="majorHAnsi" w:hAnsiTheme="majorHAnsi" w:cs="Arial"/>
              <w:sz w:val="20"/>
              <w:szCs w:val="20"/>
            </w:rPr>
          </w:pPr>
          <w:r w:rsidRPr="00584877">
            <w:rPr>
              <w:rFonts w:asciiTheme="majorHAnsi" w:hAnsiTheme="majorHAnsi" w:cs="Arial"/>
              <w:sz w:val="20"/>
              <w:szCs w:val="20"/>
            </w:rPr>
            <w:t xml:space="preserve">Weeks </w:t>
          </w:r>
          <w:r w:rsidR="00D3257A" w:rsidRPr="00584877">
            <w:rPr>
              <w:rFonts w:asciiTheme="majorHAnsi" w:hAnsiTheme="majorHAnsi" w:cs="Arial"/>
              <w:sz w:val="20"/>
              <w:szCs w:val="20"/>
            </w:rPr>
            <w:t>12-13</w:t>
          </w:r>
          <w:r>
            <w:rPr>
              <w:rFonts w:asciiTheme="majorHAnsi" w:hAnsiTheme="majorHAnsi" w:cs="Arial"/>
              <w:sz w:val="20"/>
              <w:szCs w:val="20"/>
            </w:rPr>
            <w:t xml:space="preserve">: </w:t>
          </w:r>
          <w:r w:rsidR="00E02CF8">
            <w:rPr>
              <w:rFonts w:asciiTheme="majorHAnsi" w:hAnsiTheme="majorHAnsi" w:cs="Arial"/>
              <w:sz w:val="20"/>
              <w:szCs w:val="20"/>
            </w:rPr>
            <w:t>Cardiovascular system pathophysiology</w:t>
          </w:r>
        </w:p>
        <w:p w:rsidR="00FC07E7" w:rsidRDefault="00FC07E7" w:rsidP="00D3257A">
          <w:pPr>
            <w:tabs>
              <w:tab w:val="left" w:pos="918"/>
            </w:tabs>
            <w:spacing w:after="0" w:line="240" w:lineRule="auto"/>
            <w:rPr>
              <w:rFonts w:asciiTheme="majorHAnsi" w:hAnsiTheme="majorHAnsi" w:cs="Arial"/>
              <w:sz w:val="20"/>
              <w:szCs w:val="20"/>
            </w:rPr>
          </w:pPr>
          <w:r>
            <w:rPr>
              <w:rFonts w:asciiTheme="majorHAnsi" w:hAnsiTheme="majorHAnsi" w:cs="Arial"/>
              <w:sz w:val="20"/>
              <w:szCs w:val="20"/>
            </w:rPr>
            <w:t>Week14: Respiratory system pathology</w:t>
          </w:r>
        </w:p>
        <w:p w:rsidR="00D3257A" w:rsidRPr="00584877" w:rsidRDefault="00FC07E7" w:rsidP="00D3257A">
          <w:pPr>
            <w:tabs>
              <w:tab w:val="left" w:pos="918"/>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584877">
            <w:rPr>
              <w:rFonts w:asciiTheme="majorHAnsi" w:hAnsiTheme="majorHAnsi" w:cs="Arial"/>
              <w:sz w:val="20"/>
              <w:szCs w:val="20"/>
            </w:rPr>
            <w:t xml:space="preserve">15: </w:t>
          </w:r>
          <w:r w:rsidR="00D3257A" w:rsidRPr="00584877">
            <w:rPr>
              <w:rFonts w:asciiTheme="majorHAnsi" w:hAnsiTheme="majorHAnsi" w:cs="Arial"/>
              <w:sz w:val="20"/>
              <w:szCs w:val="20"/>
            </w:rPr>
            <w:t>Review and Comprehensive Assessment</w:t>
          </w:r>
        </w:p>
        <w:p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692693000"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604524740" w:edGrp="everyone" w:displacedByCustomXml="prev"/>
        <w:p w:rsidR="00547433" w:rsidRDefault="008C1865"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Pre-lecture preparation assignments, three formative exams, one comprehensive exam</w:t>
          </w:r>
          <w:r w:rsidR="00FC07E7">
            <w:rPr>
              <w:rFonts w:asciiTheme="majorHAnsi" w:hAnsiTheme="majorHAnsi" w:cs="Arial"/>
              <w:sz w:val="20"/>
              <w:szCs w:val="20"/>
            </w:rPr>
            <w:t xml:space="preserve"> and a clinical case presentation</w:t>
          </w:r>
          <w:r>
            <w:rPr>
              <w:rFonts w:asciiTheme="majorHAnsi" w:hAnsiTheme="majorHAnsi" w:cs="Arial"/>
              <w:sz w:val="20"/>
              <w:szCs w:val="20"/>
            </w:rPr>
            <w:t>.</w:t>
          </w:r>
          <w:proofErr w:type="gramEnd"/>
        </w:p>
        <w:permEnd w:id="60452474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921243065"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 xml:space="preserve">course content </w:t>
          </w:r>
          <w:r w:rsidR="00584877">
            <w:rPr>
              <w:rFonts w:asciiTheme="majorHAnsi" w:hAnsiTheme="majorHAnsi" w:cs="Arial"/>
              <w:sz w:val="20"/>
              <w:szCs w:val="20"/>
            </w:rPr>
            <w:t>will be enhanced and supplemented</w:t>
          </w:r>
          <w:r w:rsidR="00E905F1">
            <w:rPr>
              <w:rFonts w:asciiTheme="majorHAnsi" w:hAnsiTheme="majorHAnsi" w:cs="Arial"/>
              <w:sz w:val="20"/>
              <w:szCs w:val="20"/>
            </w:rPr>
            <w:t xml:space="preserve"> with internet resources</w:t>
          </w:r>
          <w:r w:rsidR="00584877">
            <w:rPr>
              <w:rFonts w:asciiTheme="majorHAnsi" w:hAnsiTheme="majorHAnsi" w:cs="Arial"/>
              <w:sz w:val="20"/>
              <w:szCs w:val="20"/>
            </w:rPr>
            <w:t xml:space="preserve">, as well as </w:t>
          </w:r>
          <w:r w:rsidR="00FC07E7">
            <w:rPr>
              <w:rFonts w:asciiTheme="majorHAnsi" w:hAnsiTheme="majorHAnsi" w:cs="Arial"/>
              <w:sz w:val="20"/>
              <w:szCs w:val="20"/>
            </w:rPr>
            <w:t>a clinical case presentation that links the students’ clinical practice to what is studied in this course</w:t>
          </w:r>
          <w:r w:rsidR="00E905F1">
            <w:rPr>
              <w:rFonts w:asciiTheme="majorHAnsi" w:hAnsiTheme="majorHAnsi" w:cs="Arial"/>
              <w:sz w:val="20"/>
              <w:szCs w:val="20"/>
            </w:rPr>
            <w:t>.</w:t>
          </w:r>
        </w:p>
        <w:permEnd w:id="92124306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503032436"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50303243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118961885" w:edGrp="everyone" w:displacedByCustomXml="prev"/>
        <w:p w:rsidR="00547433" w:rsidRDefault="003745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have the opportunity to</w:t>
          </w:r>
          <w:r w:rsidR="007C5AB1">
            <w:rPr>
              <w:rFonts w:asciiTheme="majorHAnsi" w:hAnsiTheme="majorHAnsi" w:cs="Arial"/>
              <w:sz w:val="20"/>
              <w:szCs w:val="20"/>
            </w:rPr>
            <w:t xml:space="preserve"> </w:t>
          </w:r>
          <w:r w:rsidR="00FC07E7">
            <w:rPr>
              <w:rFonts w:asciiTheme="majorHAnsi" w:hAnsiTheme="majorHAnsi" w:cs="Arial"/>
              <w:sz w:val="20"/>
              <w:szCs w:val="20"/>
            </w:rPr>
            <w:t>study the most common diseases and the manifestations of the diseases on images produced by the various imaging modalities</w:t>
          </w:r>
          <w:r>
            <w:rPr>
              <w:rFonts w:asciiTheme="majorHAnsi" w:hAnsiTheme="majorHAnsi" w:cs="Arial"/>
              <w:sz w:val="20"/>
              <w:szCs w:val="20"/>
            </w:rPr>
            <w:t xml:space="preserve">. </w:t>
          </w:r>
        </w:p>
        <w:permEnd w:id="1118961885"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438794311" w:edGrp="everyone" w:displacedByCustomXml="prev"/>
        <w:p w:rsidR="00547433" w:rsidRDefault="00FC07E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u w:val="single"/>
            </w:rPr>
            <w:t xml:space="preserve">Comprehensive Radiographic Pathology </w:t>
          </w:r>
          <w:r w:rsidR="002065FB">
            <w:rPr>
              <w:rFonts w:asciiTheme="majorHAnsi" w:hAnsiTheme="majorHAnsi" w:cs="Arial"/>
              <w:sz w:val="20"/>
              <w:szCs w:val="20"/>
            </w:rPr>
            <w:t xml:space="preserve">by </w:t>
          </w:r>
          <w:r>
            <w:rPr>
              <w:rFonts w:asciiTheme="majorHAnsi" w:hAnsiTheme="majorHAnsi" w:cs="Arial"/>
              <w:sz w:val="20"/>
              <w:szCs w:val="20"/>
            </w:rPr>
            <w:t>Ronald Eisenberg and Nancy Johnson</w:t>
          </w:r>
          <w:r w:rsidR="002065FB">
            <w:rPr>
              <w:rFonts w:asciiTheme="majorHAnsi" w:hAnsiTheme="majorHAnsi" w:cs="Arial"/>
              <w:sz w:val="20"/>
              <w:szCs w:val="20"/>
            </w:rPr>
            <w:t xml:space="preserve">, </w:t>
          </w:r>
          <w:r>
            <w:rPr>
              <w:rFonts w:asciiTheme="majorHAnsi" w:hAnsiTheme="majorHAnsi" w:cs="Arial"/>
              <w:sz w:val="20"/>
              <w:szCs w:val="20"/>
            </w:rPr>
            <w:t>5</w:t>
          </w:r>
          <w:r w:rsidR="002065FB" w:rsidRPr="002065FB">
            <w:rPr>
              <w:rFonts w:asciiTheme="majorHAnsi" w:hAnsiTheme="majorHAnsi" w:cs="Arial"/>
              <w:sz w:val="20"/>
              <w:szCs w:val="20"/>
              <w:vertAlign w:val="superscript"/>
            </w:rPr>
            <w:t>th</w:t>
          </w:r>
          <w:r w:rsidR="002065FB">
            <w:rPr>
              <w:rFonts w:asciiTheme="majorHAnsi" w:hAnsiTheme="majorHAnsi" w:cs="Arial"/>
              <w:sz w:val="20"/>
              <w:szCs w:val="20"/>
            </w:rPr>
            <w:t xml:space="preserve"> edition, Elsevier, 201</w:t>
          </w:r>
          <w:r>
            <w:rPr>
              <w:rFonts w:asciiTheme="majorHAnsi" w:hAnsiTheme="majorHAnsi" w:cs="Arial"/>
              <w:sz w:val="20"/>
              <w:szCs w:val="20"/>
            </w:rPr>
            <w:t>2</w:t>
          </w:r>
          <w:r w:rsidR="00252857">
            <w:rPr>
              <w:rFonts w:asciiTheme="majorHAnsi" w:hAnsiTheme="majorHAnsi" w:cs="Arial"/>
              <w:sz w:val="20"/>
              <w:szCs w:val="20"/>
              <w:u w:val="single"/>
            </w:rPr>
            <w:t>.</w:t>
          </w:r>
        </w:p>
        <w:permEnd w:id="438794311"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699402584" w:edGrp="everyone"/>
          <w:r w:rsidR="002065FB">
            <w:rPr>
              <w:rFonts w:asciiTheme="majorHAnsi" w:hAnsiTheme="majorHAnsi" w:cs="Arial"/>
              <w:sz w:val="20"/>
              <w:szCs w:val="20"/>
            </w:rPr>
            <w:t>30</w:t>
          </w:r>
          <w:permEnd w:id="699402584"/>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080954468" w:edGrp="everyone"/>
          <w:r w:rsidR="00FC07E7">
            <w:rPr>
              <w:rFonts w:asciiTheme="majorHAnsi" w:hAnsiTheme="majorHAnsi" w:cs="Arial"/>
              <w:sz w:val="20"/>
              <w:szCs w:val="20"/>
            </w:rPr>
            <w:t>10-12</w:t>
          </w:r>
          <w:permEnd w:id="1080954468"/>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889365035" w:edGrp="everyone"/>
    <w:p w:rsidR="00C334FF" w:rsidRPr="00592A95" w:rsidRDefault="00EB73D8"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188936503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270119360" w:edGrp="everyone"/>
    <w:p w:rsidR="00C334FF" w:rsidRPr="00592A95" w:rsidRDefault="00EB73D8"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7011936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791101731" w:edGrp="everyone"/>
    <w:p w:rsidR="00C334FF" w:rsidRPr="00592A95" w:rsidRDefault="00EB73D8"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9110173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650472305" w:edGrp="everyone"/>
    <w:p w:rsidR="00C334FF" w:rsidRPr="00592A95" w:rsidRDefault="00EB73D8"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5047230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407655786" w:edGrp="everyone"/>
    <w:p w:rsidR="00C334FF" w:rsidRPr="00592A95" w:rsidRDefault="00EB73D8"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0765578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391463042" w:edGrp="everyone"/>
    <w:p w:rsidR="00C334FF" w:rsidRPr="00592A95" w:rsidRDefault="00EB73D8"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9146304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843665056" w:edGrp="everyone"/>
    <w:p w:rsidR="00C334FF" w:rsidRPr="00592A95" w:rsidRDefault="00EB73D8"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43665056"/>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828572786" w:edGrp="everyone"/>
    <w:p w:rsidR="00C334FF" w:rsidRPr="00592A95" w:rsidRDefault="00EB73D8"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2857278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91372961" w:edGrp="everyone"/>
          <w:r w:rsidR="00547433" w:rsidRPr="006E6FEC">
            <w:rPr>
              <w:rStyle w:val="PlaceholderText"/>
              <w:shd w:val="clear" w:color="auto" w:fill="D9D9D9" w:themeFill="background1" w:themeFillShade="D9"/>
            </w:rPr>
            <w:t>Enter text...</w:t>
          </w:r>
          <w:permEnd w:id="91372961"/>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EB73D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596470757" w:edGrp="everyone"/>
          <w:r w:rsidR="009F7F53">
            <w:rPr>
              <w:rFonts w:asciiTheme="majorHAnsi" w:hAnsiTheme="majorHAnsi" w:cs="Arial"/>
              <w:sz w:val="20"/>
              <w:szCs w:val="20"/>
            </w:rPr>
            <w:t>The student will be able</w:t>
          </w:r>
          <w:r w:rsidR="007C5AB1">
            <w:rPr>
              <w:rFonts w:asciiTheme="majorHAnsi" w:hAnsiTheme="majorHAnsi" w:cs="Arial"/>
              <w:sz w:val="20"/>
              <w:szCs w:val="20"/>
            </w:rPr>
            <w:t xml:space="preserve"> recognize </w:t>
          </w:r>
          <w:r w:rsidR="00FC07E7">
            <w:rPr>
              <w:rFonts w:asciiTheme="majorHAnsi" w:hAnsiTheme="majorHAnsi" w:cs="Arial"/>
              <w:sz w:val="20"/>
              <w:szCs w:val="20"/>
            </w:rPr>
            <w:t>image manifestations of disease process in more than one modality</w:t>
          </w:r>
          <w:r w:rsidR="00787CF3">
            <w:rPr>
              <w:rFonts w:asciiTheme="majorHAnsi" w:hAnsiTheme="majorHAnsi" w:cs="Arial"/>
              <w:sz w:val="20"/>
              <w:szCs w:val="20"/>
            </w:rPr>
            <w:t>.</w:t>
          </w:r>
          <w:permEnd w:id="159647075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EB73D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978911896" w:edGrp="everyone"/>
          <w:r w:rsidR="00FC07E7">
            <w:rPr>
              <w:rFonts w:asciiTheme="majorHAnsi" w:hAnsiTheme="majorHAnsi" w:cs="Arial"/>
              <w:sz w:val="20"/>
              <w:szCs w:val="20"/>
            </w:rPr>
            <w:t xml:space="preserve">Image evaluation exercises, both written and discussion-based will provide students the opportunity to develop the ability to distinguish abnormalities in images from normal images.  Students will apply their foundational knowledge of normal image appearances learned in prerequisite courses to their </w:t>
          </w:r>
          <w:r w:rsidR="004E5D32">
            <w:rPr>
              <w:rFonts w:asciiTheme="majorHAnsi" w:hAnsiTheme="majorHAnsi" w:cs="Arial"/>
              <w:sz w:val="20"/>
              <w:szCs w:val="20"/>
            </w:rPr>
            <w:t>study of pathologic processes to reach this goal</w:t>
          </w:r>
          <w:r w:rsidR="009F7F53">
            <w:rPr>
              <w:rFonts w:asciiTheme="majorHAnsi" w:hAnsiTheme="majorHAnsi" w:cs="Arial"/>
              <w:sz w:val="20"/>
              <w:szCs w:val="20"/>
            </w:rPr>
            <w:t>.</w:t>
          </w:r>
          <w:permEnd w:id="97891189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EB73D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453162289" w:edGrp="everyone"/>
          <w:r w:rsidR="00E905F1">
            <w:rPr>
              <w:rFonts w:asciiTheme="majorHAnsi" w:hAnsiTheme="majorHAnsi" w:cs="Arial"/>
              <w:sz w:val="20"/>
              <w:szCs w:val="20"/>
            </w:rPr>
            <w:t>Students will demonstrate their learning through group discussion</w:t>
          </w:r>
          <w:r w:rsidR="004E5D32">
            <w:rPr>
              <w:rFonts w:asciiTheme="majorHAnsi" w:hAnsiTheme="majorHAnsi" w:cs="Arial"/>
              <w:sz w:val="20"/>
              <w:szCs w:val="20"/>
            </w:rPr>
            <w:t xml:space="preserve">, </w:t>
          </w:r>
          <w:r w:rsidR="00E905F1">
            <w:rPr>
              <w:rFonts w:asciiTheme="majorHAnsi" w:hAnsiTheme="majorHAnsi" w:cs="Arial"/>
              <w:sz w:val="20"/>
              <w:szCs w:val="20"/>
            </w:rPr>
            <w:t>written examinations</w:t>
          </w:r>
          <w:r w:rsidR="004E5D32">
            <w:rPr>
              <w:rFonts w:asciiTheme="majorHAnsi" w:hAnsiTheme="majorHAnsi" w:cs="Arial"/>
              <w:sz w:val="20"/>
              <w:szCs w:val="20"/>
            </w:rPr>
            <w:t>, image evaluation exercises, and a clinical case presentation</w:t>
          </w:r>
          <w:r w:rsidR="00E905F1">
            <w:rPr>
              <w:rFonts w:asciiTheme="majorHAnsi" w:hAnsiTheme="majorHAnsi" w:cs="Arial"/>
              <w:sz w:val="20"/>
              <w:szCs w:val="20"/>
            </w:rPr>
            <w:t>.</w:t>
          </w:r>
          <w:permEnd w:id="1453162289"/>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EB73D8"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148531599"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7C5AB1">
            <w:rPr>
              <w:rFonts w:asciiTheme="majorHAnsi" w:hAnsiTheme="majorHAnsi" w:cs="Arial"/>
              <w:sz w:val="20"/>
              <w:szCs w:val="20"/>
            </w:rPr>
            <w:t xml:space="preserve">be able to </w:t>
          </w:r>
          <w:r w:rsidR="004E5D32">
            <w:rPr>
              <w:rFonts w:asciiTheme="majorHAnsi" w:hAnsiTheme="majorHAnsi" w:cs="Arial"/>
              <w:sz w:val="20"/>
              <w:szCs w:val="20"/>
            </w:rPr>
            <w:t>distinguish between various imaging modalities</w:t>
          </w:r>
          <w:r w:rsidR="00E905F1" w:rsidRPr="00E905F1">
            <w:rPr>
              <w:rFonts w:asciiTheme="majorHAnsi" w:hAnsiTheme="majorHAnsi" w:cs="Arial"/>
              <w:sz w:val="20"/>
              <w:szCs w:val="20"/>
            </w:rPr>
            <w:t>.</w:t>
          </w:r>
          <w:permEnd w:id="1148531599"/>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EB73D8"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193435951" w:edGrp="everyone"/>
              <w:r w:rsidR="004E5D32">
                <w:rPr>
                  <w:rFonts w:asciiTheme="majorHAnsi" w:hAnsiTheme="majorHAnsi" w:cs="Arial"/>
                  <w:sz w:val="20"/>
                  <w:szCs w:val="20"/>
                </w:rPr>
                <w:t xml:space="preserve"> Image evaluation exercises that provide examples of pathologies as evidenced by various imaging modalities will enable students to distinguish between images from the different modalities.</w:t>
              </w:r>
              <w:r w:rsidR="003B2BBF">
                <w:rPr>
                  <w:rFonts w:asciiTheme="majorHAnsi" w:hAnsiTheme="majorHAnsi" w:cs="Arial"/>
                  <w:sz w:val="20"/>
                  <w:szCs w:val="20"/>
                </w:rPr>
                <w:t xml:space="preserve">  </w:t>
              </w:r>
              <w:permEnd w:id="1193435951"/>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EB73D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037373085" w:edGrp="everyone"/>
          <w:r w:rsidR="00E905F1">
            <w:rPr>
              <w:rFonts w:asciiTheme="majorHAnsi" w:hAnsiTheme="majorHAnsi" w:cs="Arial"/>
              <w:sz w:val="20"/>
              <w:szCs w:val="20"/>
            </w:rPr>
            <w:t xml:space="preserve">Students will demonstrate their learning through </w:t>
          </w:r>
          <w:r w:rsidR="004E5D32">
            <w:rPr>
              <w:rFonts w:asciiTheme="majorHAnsi" w:hAnsiTheme="majorHAnsi" w:cs="Arial"/>
              <w:sz w:val="20"/>
              <w:szCs w:val="20"/>
            </w:rPr>
            <w:t xml:space="preserve">group discussion, image evaluation exercises, </w:t>
          </w:r>
          <w:r w:rsidR="00E905F1">
            <w:rPr>
              <w:rFonts w:asciiTheme="majorHAnsi" w:hAnsiTheme="majorHAnsi" w:cs="Arial"/>
              <w:sz w:val="20"/>
              <w:szCs w:val="20"/>
            </w:rPr>
            <w:t>and written examinations</w:t>
          </w:r>
          <w:permEnd w:id="1037373085"/>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EB73D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225847275" w:edGrp="everyone"/>
          <w:sdt>
            <w:sdtPr>
              <w:rPr>
                <w:rFonts w:asciiTheme="majorHAnsi" w:hAnsiTheme="majorHAnsi" w:cs="Arial"/>
                <w:sz w:val="20"/>
                <w:szCs w:val="20"/>
              </w:rPr>
              <w:id w:val="-47225351"/>
            </w:sdtPr>
            <w:sdtEndPr/>
            <w:sdtContent>
              <w:r w:rsidR="004E5D32">
                <w:rPr>
                  <w:rFonts w:asciiTheme="majorHAnsi" w:hAnsiTheme="majorHAnsi" w:cs="Arial"/>
                  <w:sz w:val="20"/>
                  <w:szCs w:val="20"/>
                </w:rPr>
                <w:t>Students will present a clinical case to their peers and explain the pathology, as well as the necessity and benefit of the imaging procedure.</w:t>
              </w:r>
            </w:sdtContent>
          </w:sdt>
          <w:r w:rsidR="00A50FBB">
            <w:rPr>
              <w:rFonts w:asciiTheme="majorHAnsi" w:hAnsiTheme="majorHAnsi" w:cs="Arial"/>
              <w:sz w:val="20"/>
              <w:szCs w:val="20"/>
            </w:rPr>
            <w:t xml:space="preserve">  </w:t>
          </w:r>
          <w:permEnd w:id="225847275"/>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EB73D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590826534"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956476266"/>
                </w:sdtPr>
                <w:sdtEndPr/>
                <w:sdtContent>
                  <w:r w:rsidR="007C5AB1" w:rsidRPr="009F7F53">
                    <w:rPr>
                      <w:rFonts w:asciiTheme="majorHAnsi" w:hAnsiTheme="majorHAnsi" w:cs="Arial"/>
                      <w:sz w:val="20"/>
                      <w:szCs w:val="20"/>
                    </w:rPr>
                    <w:t xml:space="preserve">The </w:t>
                  </w:r>
                  <w:r w:rsidR="004E5D32">
                    <w:rPr>
                      <w:rFonts w:asciiTheme="majorHAnsi" w:hAnsiTheme="majorHAnsi" w:cs="Arial"/>
                      <w:sz w:val="20"/>
                      <w:szCs w:val="20"/>
                    </w:rPr>
                    <w:t>clinical case presentation will consist of a PowerPoint and recorded audiovisual lecture in which the student will detail the pathology evidenced by the imaging procedure.</w:t>
                  </w:r>
                </w:sdtContent>
              </w:sdt>
            </w:sdtContent>
          </w:sdt>
          <w:r w:rsidR="00A50FBB">
            <w:rPr>
              <w:rFonts w:asciiTheme="majorHAnsi" w:hAnsiTheme="majorHAnsi" w:cs="Arial"/>
              <w:sz w:val="20"/>
              <w:szCs w:val="20"/>
            </w:rPr>
            <w:t xml:space="preserve"> </w:t>
          </w:r>
          <w:permEnd w:id="59082653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EB73D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64121175" w:edGrp="everyone"/>
          <w:sdt>
            <w:sdtPr>
              <w:rPr>
                <w:rFonts w:asciiTheme="majorHAnsi" w:hAnsiTheme="majorHAnsi" w:cs="Arial"/>
                <w:sz w:val="20"/>
                <w:szCs w:val="20"/>
              </w:rPr>
              <w:id w:val="-1113281990"/>
            </w:sdtPr>
            <w:sdtEndPr/>
            <w:sdtContent>
              <w:r w:rsidR="007C5AB1">
                <w:rPr>
                  <w:rFonts w:asciiTheme="majorHAnsi" w:hAnsiTheme="majorHAnsi" w:cs="Arial"/>
                  <w:sz w:val="20"/>
                  <w:szCs w:val="20"/>
                </w:rPr>
                <w:t>Students will demonstrate their learning</w:t>
              </w:r>
              <w:r w:rsidR="004E5D32">
                <w:rPr>
                  <w:rFonts w:asciiTheme="majorHAnsi" w:hAnsiTheme="majorHAnsi" w:cs="Arial"/>
                  <w:sz w:val="20"/>
                  <w:szCs w:val="20"/>
                </w:rPr>
                <w:t xml:space="preserve"> of the image manifestations of diseases</w:t>
              </w:r>
              <w:r w:rsidR="007C5AB1">
                <w:rPr>
                  <w:rFonts w:asciiTheme="majorHAnsi" w:hAnsiTheme="majorHAnsi" w:cs="Arial"/>
                  <w:sz w:val="20"/>
                  <w:szCs w:val="20"/>
                </w:rPr>
                <w:t xml:space="preserve"> through </w:t>
              </w:r>
              <w:r w:rsidR="004E5D32">
                <w:rPr>
                  <w:rFonts w:asciiTheme="majorHAnsi" w:hAnsiTheme="majorHAnsi" w:cs="Arial"/>
                  <w:sz w:val="20"/>
                  <w:szCs w:val="20"/>
                </w:rPr>
                <w:t>peer teaching.</w:t>
              </w:r>
            </w:sdtContent>
          </w:sdt>
          <w:r w:rsidR="007C5AB1">
            <w:rPr>
              <w:rFonts w:asciiTheme="majorHAnsi" w:hAnsiTheme="majorHAnsi" w:cs="Arial"/>
              <w:sz w:val="20"/>
              <w:szCs w:val="20"/>
            </w:rPr>
            <w:t xml:space="preserve"> </w:t>
          </w:r>
          <w:permEnd w:id="64121175"/>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261789171" w:edGrp="everyone"/>
    <w:p w:rsidR="006D0246" w:rsidRPr="00592A95" w:rsidRDefault="00EB73D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26178917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36992860"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3699286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25666018"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2566601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74393510" w:edGrp="everyone"/>
    <w:p w:rsidR="006D0246" w:rsidRPr="00592A95" w:rsidRDefault="00EB73D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439351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04849915"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0484991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033321"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603332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811876580" w:edGrp="everyone"/>
    <w:p w:rsidR="006D0246" w:rsidRPr="00592A95" w:rsidRDefault="00EB73D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1187658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07857034"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0785703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71889709"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57188970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805652829" w:edGrp="everyone" w:displacedByCustomXml="next"/>
        <w:sdt>
          <w:sdtPr>
            <w:rPr>
              <w:rFonts w:asciiTheme="majorHAnsi" w:hAnsiTheme="majorHAnsi" w:cs="Arial"/>
              <w:sz w:val="20"/>
              <w:szCs w:val="20"/>
            </w:rPr>
            <w:id w:val="2113088884"/>
          </w:sdtPr>
          <w:sdtEndPr/>
          <w:sdtContent>
            <w:p w:rsidR="00684B5D" w:rsidRDefault="00684B5D" w:rsidP="00D03C8B">
              <w:pPr>
                <w:tabs>
                  <w:tab w:val="left" w:pos="360"/>
                  <w:tab w:val="left" w:pos="720"/>
                </w:tabs>
                <w:spacing w:after="0" w:line="240" w:lineRule="auto"/>
                <w:divId w:val="1776054781"/>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EB73D8" w:rsidP="003D5ADD">
          <w:pPr>
            <w:tabs>
              <w:tab w:val="left" w:pos="360"/>
              <w:tab w:val="left" w:pos="720"/>
            </w:tabs>
            <w:spacing w:after="0" w:line="240" w:lineRule="auto"/>
            <w:rPr>
              <w:rFonts w:asciiTheme="majorHAnsi" w:hAnsiTheme="majorHAnsi" w:cs="Arial"/>
              <w:sz w:val="20"/>
              <w:szCs w:val="20"/>
            </w:rPr>
          </w:pPr>
        </w:p>
        <w:permEnd w:id="805652829"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F60" w:rsidRDefault="00063F60" w:rsidP="00AF3758">
      <w:pPr>
        <w:spacing w:after="0" w:line="240" w:lineRule="auto"/>
      </w:pPr>
      <w:r>
        <w:separator/>
      </w:r>
    </w:p>
  </w:endnote>
  <w:endnote w:type="continuationSeparator" w:id="0">
    <w:p w:rsidR="00063F60" w:rsidRDefault="00063F6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F60" w:rsidRDefault="00063F60" w:rsidP="00AF3758">
      <w:pPr>
        <w:spacing w:after="0" w:line="240" w:lineRule="auto"/>
      </w:pPr>
      <w:r>
        <w:separator/>
      </w:r>
    </w:p>
  </w:footnote>
  <w:footnote w:type="continuationSeparator" w:id="0">
    <w:p w:rsidR="00063F60" w:rsidRDefault="00063F6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63F60"/>
    <w:rsid w:val="000665C5"/>
    <w:rsid w:val="00066A92"/>
    <w:rsid w:val="000D06F1"/>
    <w:rsid w:val="00103070"/>
    <w:rsid w:val="00151451"/>
    <w:rsid w:val="00185D67"/>
    <w:rsid w:val="001A5DD5"/>
    <w:rsid w:val="002065FB"/>
    <w:rsid w:val="00212A76"/>
    <w:rsid w:val="002172AB"/>
    <w:rsid w:val="00224B53"/>
    <w:rsid w:val="002315B0"/>
    <w:rsid w:val="00252857"/>
    <w:rsid w:val="00254447"/>
    <w:rsid w:val="00261ACE"/>
    <w:rsid w:val="00265C17"/>
    <w:rsid w:val="002F60DD"/>
    <w:rsid w:val="0031339E"/>
    <w:rsid w:val="00362414"/>
    <w:rsid w:val="0037455F"/>
    <w:rsid w:val="00374D72"/>
    <w:rsid w:val="00384538"/>
    <w:rsid w:val="003A568D"/>
    <w:rsid w:val="003B2BBF"/>
    <w:rsid w:val="003B4F01"/>
    <w:rsid w:val="003C334C"/>
    <w:rsid w:val="003C572D"/>
    <w:rsid w:val="003D5ADD"/>
    <w:rsid w:val="004072F1"/>
    <w:rsid w:val="004332E6"/>
    <w:rsid w:val="00446B4B"/>
    <w:rsid w:val="00464440"/>
    <w:rsid w:val="00473252"/>
    <w:rsid w:val="00487771"/>
    <w:rsid w:val="004A7706"/>
    <w:rsid w:val="004E5D32"/>
    <w:rsid w:val="004F3C87"/>
    <w:rsid w:val="00526B81"/>
    <w:rsid w:val="00547433"/>
    <w:rsid w:val="005532B8"/>
    <w:rsid w:val="00565487"/>
    <w:rsid w:val="0057228E"/>
    <w:rsid w:val="00584877"/>
    <w:rsid w:val="00584C22"/>
    <w:rsid w:val="00592A95"/>
    <w:rsid w:val="005F41DD"/>
    <w:rsid w:val="006179CB"/>
    <w:rsid w:val="00636DB3"/>
    <w:rsid w:val="006657FB"/>
    <w:rsid w:val="0066704D"/>
    <w:rsid w:val="00677A48"/>
    <w:rsid w:val="00684B5D"/>
    <w:rsid w:val="006A489B"/>
    <w:rsid w:val="006B52C0"/>
    <w:rsid w:val="006D0246"/>
    <w:rsid w:val="006D05C8"/>
    <w:rsid w:val="006E6117"/>
    <w:rsid w:val="00707894"/>
    <w:rsid w:val="00712045"/>
    <w:rsid w:val="0073025F"/>
    <w:rsid w:val="0073125A"/>
    <w:rsid w:val="0074283D"/>
    <w:rsid w:val="00750AF6"/>
    <w:rsid w:val="00787CF3"/>
    <w:rsid w:val="007A06B9"/>
    <w:rsid w:val="007C5AB1"/>
    <w:rsid w:val="007C6A7E"/>
    <w:rsid w:val="0083170D"/>
    <w:rsid w:val="00884AC2"/>
    <w:rsid w:val="008B0D1C"/>
    <w:rsid w:val="008C1865"/>
    <w:rsid w:val="008C703B"/>
    <w:rsid w:val="008E6C1C"/>
    <w:rsid w:val="00923C40"/>
    <w:rsid w:val="009A529F"/>
    <w:rsid w:val="009C13C2"/>
    <w:rsid w:val="009F7F53"/>
    <w:rsid w:val="00A01035"/>
    <w:rsid w:val="00A0329C"/>
    <w:rsid w:val="00A16BB1"/>
    <w:rsid w:val="00A5089E"/>
    <w:rsid w:val="00A50FBB"/>
    <w:rsid w:val="00A56D36"/>
    <w:rsid w:val="00AB5523"/>
    <w:rsid w:val="00AD75E1"/>
    <w:rsid w:val="00AF3758"/>
    <w:rsid w:val="00AF3C6A"/>
    <w:rsid w:val="00AF68E8"/>
    <w:rsid w:val="00B134C2"/>
    <w:rsid w:val="00B1628A"/>
    <w:rsid w:val="00B35368"/>
    <w:rsid w:val="00B46334"/>
    <w:rsid w:val="00B6203D"/>
    <w:rsid w:val="00BE069E"/>
    <w:rsid w:val="00C12816"/>
    <w:rsid w:val="00C12977"/>
    <w:rsid w:val="00C23CC7"/>
    <w:rsid w:val="00C334FF"/>
    <w:rsid w:val="00C55BB9"/>
    <w:rsid w:val="00C85022"/>
    <w:rsid w:val="00C856C6"/>
    <w:rsid w:val="00C96414"/>
    <w:rsid w:val="00CA00FE"/>
    <w:rsid w:val="00D0686A"/>
    <w:rsid w:val="00D3257A"/>
    <w:rsid w:val="00D51205"/>
    <w:rsid w:val="00D57716"/>
    <w:rsid w:val="00D603F7"/>
    <w:rsid w:val="00D67AC4"/>
    <w:rsid w:val="00D979DD"/>
    <w:rsid w:val="00E02CF8"/>
    <w:rsid w:val="00E23201"/>
    <w:rsid w:val="00E45868"/>
    <w:rsid w:val="00E905F1"/>
    <w:rsid w:val="00EA2D94"/>
    <w:rsid w:val="00EB60BF"/>
    <w:rsid w:val="00EB73D8"/>
    <w:rsid w:val="00EC6970"/>
    <w:rsid w:val="00EF2A44"/>
    <w:rsid w:val="00F645B5"/>
    <w:rsid w:val="00F900D8"/>
    <w:rsid w:val="00FA5CFE"/>
    <w:rsid w:val="00FB00D4"/>
    <w:rsid w:val="00FB35E8"/>
    <w:rsid w:val="00FB7442"/>
    <w:rsid w:val="00FC07E7"/>
    <w:rsid w:val="00FE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05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3FF2"/>
    <w:rsid w:val="00111A38"/>
    <w:rsid w:val="00213880"/>
    <w:rsid w:val="0032383A"/>
    <w:rsid w:val="004E1A75"/>
    <w:rsid w:val="00576003"/>
    <w:rsid w:val="00587536"/>
    <w:rsid w:val="005D5D2F"/>
    <w:rsid w:val="00623293"/>
    <w:rsid w:val="00800A65"/>
    <w:rsid w:val="008708F0"/>
    <w:rsid w:val="00A230C2"/>
    <w:rsid w:val="00AC27F6"/>
    <w:rsid w:val="00AD5D56"/>
    <w:rsid w:val="00B2559E"/>
    <w:rsid w:val="00B46AFF"/>
    <w:rsid w:val="00BA0596"/>
    <w:rsid w:val="00CD4EF8"/>
    <w:rsid w:val="00D8138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9575</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cp:lastPrinted>2014-09-24T13:50:00Z</cp:lastPrinted>
  <dcterms:created xsi:type="dcterms:W3CDTF">2014-09-29T15:54:00Z</dcterms:created>
  <dcterms:modified xsi:type="dcterms:W3CDTF">2014-09-29T15:54:00Z</dcterms:modified>
</cp:coreProperties>
</file>